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300"/>
        <w:rPr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國際</w:t>
      </w:r>
      <w:r>
        <w:rPr>
          <w:rFonts w:hint="eastAsia" w:ascii="黑体" w:hAnsi="黑体" w:eastAsia="黑体" w:cs="黑体"/>
          <w:b/>
          <w:sz w:val="48"/>
          <w:szCs w:val="48"/>
          <w:lang w:val="en-US" w:eastAsia="zh-CN"/>
        </w:rPr>
        <w:t>武術</w:t>
      </w:r>
      <w:r>
        <w:rPr>
          <w:rFonts w:hint="eastAsia" w:ascii="黑体" w:hAnsi="黑体" w:eastAsia="黑体" w:cs="黑体"/>
          <w:b/>
          <w:sz w:val="48"/>
          <w:szCs w:val="48"/>
          <w:lang w:eastAsia="zh-TW"/>
        </w:rPr>
        <w:t>榮譽稱號</w:t>
      </w:r>
      <w:r>
        <w:rPr>
          <w:rFonts w:hint="eastAsia" w:ascii="黑体" w:hAnsi="黑体" w:eastAsia="黑体" w:cs="黑体"/>
          <w:b/>
          <w:sz w:val="48"/>
          <w:szCs w:val="48"/>
        </w:rPr>
        <w:t>申報表</w:t>
      </w:r>
    </w:p>
    <w:tbl>
      <w:tblPr>
        <w:tblStyle w:val="3"/>
        <w:tblW w:w="9879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75"/>
        <w:gridCol w:w="571"/>
        <w:gridCol w:w="67"/>
        <w:gridCol w:w="564"/>
        <w:gridCol w:w="420"/>
        <w:gridCol w:w="697"/>
        <w:gridCol w:w="147"/>
        <w:gridCol w:w="1358"/>
        <w:gridCol w:w="80"/>
        <w:gridCol w:w="292"/>
        <w:gridCol w:w="230"/>
        <w:gridCol w:w="543"/>
        <w:gridCol w:w="1399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姓名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性別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民族</w:t>
            </w: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150"/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畢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業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院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籍貫</w:t>
            </w:r>
          </w:p>
        </w:tc>
        <w:tc>
          <w:tcPr>
            <w:tcW w:w="2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身份證號</w:t>
            </w: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80" w:firstLineChars="350"/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貼</w:t>
            </w:r>
          </w:p>
          <w:p>
            <w:pPr>
              <w:ind w:firstLine="980" w:firstLineChars="350"/>
              <w:rPr>
                <w:kern w:val="0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照</w:t>
            </w:r>
          </w:p>
          <w:p>
            <w:pPr>
              <w:ind w:firstLine="980" w:firstLineChars="350"/>
              <w:rPr>
                <w:kern w:val="0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片</w:t>
            </w:r>
          </w:p>
          <w:p>
            <w:pPr>
              <w:ind w:firstLine="980" w:firstLineChars="350"/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學歷</w:t>
            </w:r>
          </w:p>
        </w:tc>
        <w:tc>
          <w:tcPr>
            <w:tcW w:w="2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89"/>
              </w:tabs>
              <w:rPr>
                <w:rFonts w:hint="eastAsia" w:eastAsia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="PMingLiU" w:asciiTheme="minorEastAsia" w:hAnsiTheme="minorEastAsia"/>
                <w:kern w:val="0"/>
                <w:sz w:val="28"/>
                <w:szCs w:val="28"/>
                <w:lang w:eastAsia="zh-TW"/>
              </w:rPr>
              <w:t>申報</w:t>
            </w:r>
            <w:r>
              <w:rPr>
                <w:rFonts w:hint="eastAsia" w:ascii="PMingLiU" w:eastAsia="PMingLiU"/>
                <w:kern w:val="0"/>
                <w:sz w:val="28"/>
                <w:szCs w:val="28"/>
                <w:lang w:eastAsia="zh-TW"/>
              </w:rPr>
              <w:t>榮譽稱號</w:t>
            </w:r>
            <w:r>
              <w:rPr>
                <w:rFonts w:hint="eastAsia" w:ascii="PMingLiU"/>
                <w:kern w:val="0"/>
                <w:sz w:val="28"/>
                <w:szCs w:val="28"/>
                <w:lang w:eastAsia="zh-CN"/>
              </w:rPr>
              <w:tab/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89"/>
              </w:tabs>
              <w:rPr>
                <w:rFonts w:hint="eastAsia" w:eastAsia="宋体" w:asciiTheme="minorEastAsia" w:hAnsi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>习武年限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申报时间</w:t>
            </w: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25"/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郵編</w:t>
            </w:r>
          </w:p>
        </w:tc>
        <w:tc>
          <w:tcPr>
            <w:tcW w:w="2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通訊位址</w:t>
            </w:r>
          </w:p>
        </w:tc>
        <w:tc>
          <w:tcPr>
            <w:tcW w:w="43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聯繫電話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7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  <w:p>
            <w:pPr>
              <w:ind w:firstLine="160" w:firstLineChars="50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習</w:t>
            </w:r>
          </w:p>
          <w:p>
            <w:pPr>
              <w:ind w:firstLine="160" w:firstLineChars="50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武</w:t>
            </w:r>
          </w:p>
          <w:p>
            <w:pPr>
              <w:ind w:firstLine="160" w:firstLineChars="50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簡</w:t>
            </w:r>
          </w:p>
          <w:p>
            <w:pPr>
              <w:ind w:firstLine="160" w:firstLineChars="50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曆</w:t>
            </w:r>
          </w:p>
          <w:p>
            <w:pPr>
              <w:ind w:firstLine="161" w:firstLineChars="50"/>
              <w:rPr>
                <w:b/>
                <w:kern w:val="0"/>
                <w:sz w:val="32"/>
                <w:szCs w:val="32"/>
              </w:rPr>
            </w:pPr>
          </w:p>
          <w:p>
            <w:pPr>
              <w:ind w:firstLine="161" w:firstLineChars="50"/>
              <w:rPr>
                <w:b/>
                <w:kern w:val="0"/>
                <w:sz w:val="32"/>
                <w:szCs w:val="32"/>
              </w:rPr>
            </w:pPr>
          </w:p>
          <w:p>
            <w:pPr>
              <w:ind w:left="105" w:leftChars="50" w:firstLine="1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工</w:t>
            </w:r>
          </w:p>
          <w:p>
            <w:pPr>
              <w:ind w:left="105" w:leftChars="50" w:firstLine="1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作</w:t>
            </w:r>
          </w:p>
          <w:p>
            <w:pPr>
              <w:ind w:firstLine="160" w:firstLineChars="50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業</w:t>
            </w:r>
          </w:p>
          <w:p>
            <w:pPr>
              <w:ind w:firstLine="160" w:firstLineChars="50"/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績</w:t>
            </w:r>
          </w:p>
        </w:tc>
        <w:tc>
          <w:tcPr>
            <w:tcW w:w="89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</w:tbl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粗宋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TU2MDI0MTBhMDI3ODQ3ZjJmYmE1YmQ2MDBmOGIifQ=="/>
  </w:docVars>
  <w:rsids>
    <w:rsidRoot w:val="00B353F0"/>
    <w:rsid w:val="007D72E4"/>
    <w:rsid w:val="00B353F0"/>
    <w:rsid w:val="103B60C7"/>
    <w:rsid w:val="22163F1E"/>
    <w:rsid w:val="30C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65</Characters>
  <Lines>1</Lines>
  <Paragraphs>1</Paragraphs>
  <TotalTime>12</TotalTime>
  <ScaleCrop>false</ScaleCrop>
  <LinksUpToDate>false</LinksUpToDate>
  <CharactersWithSpaces>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2023-06-03T08:00:00Z</dcterms:created>
  <dc:creator>xb21cn</dc:creator>
  <cp:lastModifiedBy>WPS_1642936137</cp:lastModifiedBy>
  <dcterms:modified xsi:type="dcterms:W3CDTF">2024-02-29T01:39:27Z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82A436905D5A450F9AE6F75D815BD97C_12</vt:lpwstr>
  </property>
</Properties>
</file>